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9360"/>
      </w:tblGrid>
      <w:tr w:rsidR="00541671" w:rsidRPr="00B92469" w:rsidTr="00317C00">
        <w:trPr>
          <w:cantSplit/>
          <w:tblHeader/>
        </w:trPr>
        <w:tc>
          <w:tcPr>
            <w:tcW w:w="9360" w:type="dxa"/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671" w:rsidRPr="00B92469" w:rsidRDefault="00541671" w:rsidP="00317C00">
            <w:pPr>
              <w:pStyle w:val="Title"/>
              <w:jc w:val="center"/>
              <w:rPr>
                <w:rFonts w:ascii="Arimo" w:eastAsia="Avenir" w:hAnsi="Arimo" w:cs="Arimo"/>
                <w:b/>
                <w:color w:val="FFFFFF"/>
                <w:sz w:val="16"/>
                <w:szCs w:val="16"/>
              </w:rPr>
            </w:pPr>
            <w:r w:rsidRPr="00B92469">
              <w:rPr>
                <w:rFonts w:ascii="Arimo" w:hAnsi="Arimo" w:cs="Arimo"/>
                <w:b/>
                <w:bCs/>
                <w:color w:val="262626" w:themeColor="text1" w:themeTint="D9"/>
              </w:rPr>
              <w:br w:type="page"/>
            </w:r>
            <w:bookmarkStart w:id="0" w:name="_14vf4w9gba82" w:colFirst="0" w:colLast="0"/>
            <w:bookmarkEnd w:id="0"/>
          </w:p>
          <w:p w:rsidR="00541671" w:rsidRPr="00B92469" w:rsidRDefault="00541671" w:rsidP="00317C00">
            <w:pPr>
              <w:pStyle w:val="Title"/>
              <w:jc w:val="center"/>
              <w:rPr>
                <w:rFonts w:ascii="Arimo" w:eastAsia="Avenir" w:hAnsi="Arimo" w:cs="Arimo"/>
                <w:b/>
                <w:color w:val="FFFFFF"/>
                <w:sz w:val="40"/>
                <w:szCs w:val="40"/>
              </w:rPr>
            </w:pPr>
            <w:bookmarkStart w:id="1" w:name="_p74vixmsur9i" w:colFirst="0" w:colLast="0"/>
            <w:bookmarkEnd w:id="1"/>
            <w:r w:rsidRPr="00B92469">
              <w:rPr>
                <w:rFonts w:ascii="Arimo" w:eastAsia="Avenir" w:hAnsi="Arimo" w:cs="Arimo"/>
                <w:b/>
                <w:color w:val="FFFFFF"/>
                <w:sz w:val="40"/>
                <w:szCs w:val="40"/>
              </w:rPr>
              <w:t>Hi There!</w:t>
            </w:r>
          </w:p>
          <w:p w:rsidR="00541671" w:rsidRPr="00B92469" w:rsidRDefault="00541671" w:rsidP="00317C00">
            <w:pPr>
              <w:pStyle w:val="Title"/>
              <w:jc w:val="center"/>
              <w:rPr>
                <w:rFonts w:ascii="Arimo" w:eastAsia="Avenir" w:hAnsi="Arimo" w:cs="Arimo"/>
                <w:b/>
                <w:bCs/>
                <w:color w:val="FFFFFF"/>
                <w:sz w:val="28"/>
                <w:szCs w:val="28"/>
              </w:rPr>
            </w:pPr>
            <w:bookmarkStart w:id="2" w:name="_cwadwrsvy0xr" w:colFirst="0" w:colLast="0"/>
            <w:bookmarkEnd w:id="2"/>
            <w:r>
              <w:rPr>
                <w:rFonts w:ascii="Arimo" w:eastAsia="Avenir" w:hAnsi="Arimo" w:cs="Arimo"/>
                <w:color w:val="FFFFFF"/>
                <w:sz w:val="28"/>
                <w:szCs w:val="28"/>
              </w:rPr>
              <w:t>Thanks for downloading this</w:t>
            </w:r>
            <w:r w:rsidRPr="00B92469">
              <w:rPr>
                <w:rFonts w:ascii="Arimo" w:eastAsia="Avenir" w:hAnsi="Arimo" w:cs="Arimo"/>
                <w:bCs/>
                <w:color w:val="FFFFFF"/>
                <w:sz w:val="28"/>
                <w:szCs w:val="28"/>
              </w:rPr>
              <w:t xml:space="preserve"> template</w:t>
            </w:r>
            <w:r w:rsidRPr="00B92469">
              <w:rPr>
                <w:rFonts w:ascii="Arimo" w:eastAsia="Avenir" w:hAnsi="Arimo" w:cs="Arimo"/>
                <w:color w:val="FFFFFF"/>
                <w:sz w:val="28"/>
                <w:szCs w:val="28"/>
              </w:rPr>
              <w:t>.</w:t>
            </w:r>
          </w:p>
          <w:p w:rsidR="00541671" w:rsidRPr="00B92469" w:rsidRDefault="00541671" w:rsidP="00317C00">
            <w:pPr>
              <w:pStyle w:val="Normal1"/>
              <w:spacing w:line="240" w:lineRule="auto"/>
              <w:jc w:val="center"/>
              <w:rPr>
                <w:rFonts w:ascii="Arimo" w:eastAsia="Avenir" w:hAnsi="Arimo" w:cs="Arimo"/>
              </w:rPr>
            </w:pPr>
            <w:r w:rsidRPr="00B92469">
              <w:rPr>
                <w:rFonts w:ascii="Arimo" w:eastAsia="Avenir" w:hAnsi="Arimo" w:cs="Arimo"/>
                <w:noProof/>
              </w:rPr>
              <w:drawing>
                <wp:inline distT="114300" distB="114300" distL="114300" distR="114300">
                  <wp:extent cx="1248688" cy="785813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 cstate="print"/>
                          <a:srcRect t="18181" b="181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688" cy="7858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541671" w:rsidRPr="00B92469" w:rsidRDefault="00541671" w:rsidP="00317C00">
            <w:pPr>
              <w:pStyle w:val="Normal1"/>
              <w:spacing w:line="240" w:lineRule="auto"/>
              <w:jc w:val="center"/>
              <w:rPr>
                <w:rFonts w:ascii="Arimo" w:eastAsia="Avenir" w:hAnsi="Arimo" w:cs="Arimo"/>
              </w:rPr>
            </w:pPr>
          </w:p>
          <w:p w:rsidR="00541671" w:rsidRPr="00B92469" w:rsidRDefault="00541671" w:rsidP="00317C00">
            <w:pPr>
              <w:pStyle w:val="Title"/>
              <w:jc w:val="center"/>
              <w:rPr>
                <w:rFonts w:ascii="Arimo" w:eastAsia="Avenir" w:hAnsi="Arimo" w:cs="Arimo"/>
                <w:color w:val="FFFFFF"/>
                <w:sz w:val="24"/>
                <w:szCs w:val="24"/>
              </w:rPr>
            </w:pPr>
            <w:bookmarkStart w:id="3" w:name="_34hiiuwusmm9" w:colFirst="0" w:colLast="0"/>
            <w:bookmarkEnd w:id="3"/>
            <w:r>
              <w:rPr>
                <w:rFonts w:ascii="Arimo" w:eastAsia="Avenir" w:hAnsi="Arimo" w:cs="Arimo"/>
                <w:color w:val="FFFFFF"/>
                <w:sz w:val="24"/>
                <w:szCs w:val="24"/>
              </w:rPr>
              <w:t>You Can Edit Version</w:t>
            </w:r>
            <w:r w:rsidRPr="00B92469">
              <w:rPr>
                <w:rFonts w:ascii="Arimo" w:eastAsia="Avenir" w:hAnsi="Arimo" w:cs="Arimo"/>
                <w:color w:val="FFFFFF"/>
                <w:sz w:val="24"/>
                <w:szCs w:val="24"/>
              </w:rPr>
              <w:t xml:space="preserve"> To Fit Your Needs.</w:t>
            </w:r>
          </w:p>
          <w:p w:rsidR="00541671" w:rsidRPr="00B92469" w:rsidRDefault="00541671" w:rsidP="00317C00">
            <w:pPr>
              <w:pStyle w:val="Normal1"/>
              <w:ind w:left="720"/>
              <w:jc w:val="center"/>
              <w:rPr>
                <w:rFonts w:ascii="Arimo" w:eastAsia="Avenir" w:hAnsi="Arimo" w:cs="Arimo"/>
                <w:color w:val="FFFFFF"/>
                <w:sz w:val="24"/>
                <w:szCs w:val="24"/>
              </w:rPr>
            </w:pPr>
          </w:p>
        </w:tc>
      </w:tr>
      <w:tr w:rsidR="00541671" w:rsidRPr="00B92469" w:rsidTr="00317C00">
        <w:trPr>
          <w:cantSplit/>
          <w:tblHeader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59B4" w:rsidRDefault="003F59B4" w:rsidP="003F59B4">
            <w:pPr>
              <w:pStyle w:val="Heading1"/>
              <w:spacing w:before="400" w:after="120"/>
              <w:rPr>
                <w:rFonts w:ascii="Arimo" w:hAnsi="Arimo" w:cs="Arimo"/>
                <w:b/>
                <w:bCs/>
                <w:color w:val="000000"/>
                <w:sz w:val="40"/>
                <w:szCs w:val="40"/>
              </w:rPr>
            </w:pPr>
            <w:r w:rsidRPr="003F59B4">
              <w:rPr>
                <w:rFonts w:ascii="Arimo" w:hAnsi="Arimo" w:cs="Arimo"/>
                <w:b/>
                <w:bCs/>
                <w:color w:val="000000"/>
                <w:sz w:val="40"/>
                <w:szCs w:val="40"/>
              </w:rPr>
              <w:t>What is a focus group?</w:t>
            </w:r>
          </w:p>
          <w:p w:rsidR="005226C9" w:rsidRPr="005226C9" w:rsidRDefault="005226C9" w:rsidP="005226C9"/>
          <w:p w:rsidR="003F59B4" w:rsidRPr="005226C9" w:rsidRDefault="003F59B4" w:rsidP="009841EA">
            <w:pPr>
              <w:pStyle w:val="NormalWeb"/>
              <w:spacing w:before="0" w:beforeAutospacing="0" w:after="0" w:afterAutospacing="0" w:line="276" w:lineRule="auto"/>
              <w:rPr>
                <w:rFonts w:ascii="Arimo" w:hAnsi="Arimo" w:cs="Arimo"/>
                <w:sz w:val="22"/>
                <w:szCs w:val="22"/>
              </w:rPr>
            </w:pPr>
            <w:r w:rsidRPr="005226C9">
              <w:rPr>
                <w:rFonts w:ascii="Arimo" w:hAnsi="Arimo" w:cs="Arimo"/>
                <w:color w:val="000000"/>
                <w:sz w:val="22"/>
                <w:szCs w:val="22"/>
              </w:rPr>
              <w:t>A focus group is the segment of people you have separated as your target audience after carrying out a market survey. This segment represents your, major audience and can help you in identifying and solving the pain points of your customers.</w:t>
            </w:r>
          </w:p>
          <w:p w:rsidR="003F59B4" w:rsidRPr="005226C9" w:rsidRDefault="003F59B4" w:rsidP="009841EA">
            <w:pPr>
              <w:spacing w:line="276" w:lineRule="auto"/>
              <w:rPr>
                <w:rFonts w:ascii="Arimo" w:hAnsi="Arimo" w:cs="Arimo"/>
                <w:sz w:val="22"/>
                <w:szCs w:val="22"/>
              </w:rPr>
            </w:pPr>
            <w:bookmarkStart w:id="4" w:name="_GoBack"/>
            <w:bookmarkEnd w:id="4"/>
          </w:p>
          <w:p w:rsidR="003F59B4" w:rsidRPr="005226C9" w:rsidRDefault="003F59B4" w:rsidP="009841EA">
            <w:pPr>
              <w:pStyle w:val="NormalWeb"/>
              <w:spacing w:before="0" w:beforeAutospacing="0" w:after="0" w:afterAutospacing="0" w:line="276" w:lineRule="auto"/>
              <w:rPr>
                <w:rFonts w:ascii="Arimo" w:hAnsi="Arimo" w:cs="Arimo"/>
                <w:sz w:val="22"/>
                <w:szCs w:val="22"/>
              </w:rPr>
            </w:pPr>
            <w:r w:rsidRPr="005226C9">
              <w:rPr>
                <w:rFonts w:ascii="Arimo" w:hAnsi="Arimo" w:cs="Arimo"/>
                <w:color w:val="000000"/>
                <w:sz w:val="22"/>
                <w:szCs w:val="22"/>
              </w:rPr>
              <w:t>Here’s how this template can help you:</w:t>
            </w:r>
          </w:p>
          <w:p w:rsidR="003F59B4" w:rsidRPr="005226C9" w:rsidRDefault="003F59B4" w:rsidP="009841E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textAlignment w:val="baseline"/>
              <w:rPr>
                <w:rFonts w:ascii="Arimo" w:hAnsi="Arimo" w:cs="Arimo"/>
                <w:color w:val="000000"/>
                <w:sz w:val="22"/>
                <w:szCs w:val="22"/>
              </w:rPr>
            </w:pPr>
            <w:r w:rsidRPr="005226C9">
              <w:rPr>
                <w:rFonts w:ascii="Arimo" w:hAnsi="Arimo" w:cs="Arimo"/>
                <w:color w:val="000000"/>
                <w:sz w:val="22"/>
                <w:szCs w:val="22"/>
              </w:rPr>
              <w:t>It can help you in asking better questions to your focus group.</w:t>
            </w:r>
          </w:p>
          <w:p w:rsidR="003F59B4" w:rsidRPr="005226C9" w:rsidRDefault="003F59B4" w:rsidP="009841E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textAlignment w:val="baseline"/>
              <w:rPr>
                <w:rFonts w:ascii="Arimo" w:hAnsi="Arimo" w:cs="Arimo"/>
                <w:color w:val="000000"/>
                <w:sz w:val="22"/>
                <w:szCs w:val="22"/>
              </w:rPr>
            </w:pPr>
            <w:r w:rsidRPr="005226C9">
              <w:rPr>
                <w:rFonts w:ascii="Arimo" w:hAnsi="Arimo" w:cs="Arimo"/>
                <w:color w:val="000000"/>
                <w:sz w:val="22"/>
                <w:szCs w:val="22"/>
              </w:rPr>
              <w:t>It can help you generate new ideas with the help of your focus group.</w:t>
            </w:r>
          </w:p>
          <w:p w:rsidR="003F59B4" w:rsidRPr="005226C9" w:rsidRDefault="003F59B4" w:rsidP="009841E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76" w:lineRule="auto"/>
              <w:textAlignment w:val="baseline"/>
              <w:rPr>
                <w:rFonts w:ascii="Arimo" w:hAnsi="Arimo" w:cs="Arimo"/>
                <w:color w:val="000000"/>
                <w:sz w:val="22"/>
                <w:szCs w:val="22"/>
              </w:rPr>
            </w:pPr>
            <w:r w:rsidRPr="005226C9">
              <w:rPr>
                <w:rFonts w:ascii="Arimo" w:hAnsi="Arimo" w:cs="Arimo"/>
                <w:color w:val="000000"/>
                <w:sz w:val="22"/>
                <w:szCs w:val="22"/>
              </w:rPr>
              <w:t>It helps you get the maximum out of the sessions with your focus group.</w:t>
            </w:r>
          </w:p>
          <w:p w:rsidR="003F59B4" w:rsidRPr="005226C9" w:rsidRDefault="003F59B4" w:rsidP="009841EA">
            <w:pPr>
              <w:spacing w:line="276" w:lineRule="auto"/>
              <w:rPr>
                <w:rFonts w:ascii="Arimo" w:hAnsi="Arimo" w:cs="Arimo"/>
                <w:sz w:val="22"/>
                <w:szCs w:val="22"/>
              </w:rPr>
            </w:pPr>
          </w:p>
          <w:p w:rsidR="003F59B4" w:rsidRPr="003F59B4" w:rsidRDefault="003F59B4" w:rsidP="009841EA">
            <w:pPr>
              <w:pStyle w:val="NormalWeb"/>
              <w:spacing w:before="0" w:beforeAutospacing="0" w:after="0" w:afterAutospacing="0" w:line="276" w:lineRule="auto"/>
              <w:rPr>
                <w:rFonts w:ascii="Arimo" w:hAnsi="Arimo" w:cs="Arimo"/>
              </w:rPr>
            </w:pPr>
            <w:r w:rsidRPr="005226C9">
              <w:rPr>
                <w:rFonts w:ascii="Arimo" w:hAnsi="Arimo" w:cs="Arimo"/>
                <w:color w:val="000000"/>
                <w:sz w:val="22"/>
                <w:szCs w:val="22"/>
              </w:rPr>
              <w:t>Overall, focus groups are not only great for finding out whether your product is a good one or not but also in upgrading your product and in generating new product ideas.</w:t>
            </w:r>
          </w:p>
        </w:tc>
      </w:tr>
    </w:tbl>
    <w:p w:rsidR="00541671" w:rsidRDefault="00541671" w:rsidP="00541671">
      <w:pPr>
        <w:pStyle w:val="Normal1"/>
        <w:rPr>
          <w:rFonts w:ascii="Arimo" w:eastAsia="Avenir" w:hAnsi="Arimo" w:cs="Arimo"/>
        </w:rPr>
      </w:pPr>
    </w:p>
    <w:p w:rsidR="003F59B4" w:rsidRPr="00B92469" w:rsidRDefault="003F59B4" w:rsidP="00541671">
      <w:pPr>
        <w:pStyle w:val="Normal1"/>
        <w:rPr>
          <w:rFonts w:ascii="Arimo" w:eastAsia="Avenir" w:hAnsi="Arimo" w:cs="Arimo"/>
        </w:rPr>
      </w:pPr>
    </w:p>
    <w:tbl>
      <w:tblPr>
        <w:tblW w:w="9360" w:type="dxa"/>
        <w:tblBorders>
          <w:top w:val="single" w:sz="8" w:space="0" w:color="F5F8FA"/>
          <w:left w:val="single" w:sz="8" w:space="0" w:color="F5F8FA"/>
          <w:bottom w:val="single" w:sz="8" w:space="0" w:color="F5F8FA"/>
          <w:right w:val="single" w:sz="8" w:space="0" w:color="F5F8FA"/>
          <w:insideH w:val="single" w:sz="8" w:space="0" w:color="F5F8FA"/>
          <w:insideV w:val="single" w:sz="8" w:space="0" w:color="F5F8FA"/>
        </w:tblBorders>
        <w:tblLayout w:type="fixed"/>
        <w:tblLook w:val="0600"/>
      </w:tblPr>
      <w:tblGrid>
        <w:gridCol w:w="4785"/>
        <w:gridCol w:w="4575"/>
      </w:tblGrid>
      <w:tr w:rsidR="00541671" w:rsidRPr="00B92469" w:rsidTr="00317C00">
        <w:trPr>
          <w:cantSplit/>
          <w:tblHeader/>
        </w:trPr>
        <w:tc>
          <w:tcPr>
            <w:tcW w:w="4785" w:type="dxa"/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671" w:rsidRPr="00B92469" w:rsidRDefault="00541671" w:rsidP="00317C00">
            <w:pPr>
              <w:pStyle w:val="Normal1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</w:p>
          <w:p w:rsidR="00541671" w:rsidRDefault="00541671" w:rsidP="00317C00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  <w:r>
              <w:rPr>
                <w:rFonts w:ascii="Arimo" w:eastAsia="Avenir" w:hAnsi="Arimo" w:cs="Arimo"/>
                <w:color w:val="33475B"/>
                <w:sz w:val="36"/>
                <w:szCs w:val="36"/>
              </w:rPr>
              <w:t>Do you want to plan your business faster?</w:t>
            </w:r>
          </w:p>
          <w:p w:rsidR="00541671" w:rsidRPr="00B2642E" w:rsidRDefault="00541671" w:rsidP="00317C00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20"/>
                <w:szCs w:val="20"/>
              </w:rPr>
            </w:pPr>
          </w:p>
          <w:p w:rsidR="00541671" w:rsidRPr="00B2642E" w:rsidRDefault="00541671" w:rsidP="00317C00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27"/>
                <w:szCs w:val="27"/>
              </w:rPr>
            </w:pPr>
            <w:r>
              <w:rPr>
                <w:rFonts w:ascii="Arimo" w:eastAsia="Avenir" w:hAnsi="Arimo" w:cs="Arimo"/>
                <w:color w:val="33475B"/>
                <w:sz w:val="27"/>
                <w:szCs w:val="27"/>
              </w:rPr>
              <w:t>Upmetrics can help</w:t>
            </w:r>
            <w:r w:rsidRPr="00B2642E">
              <w:rPr>
                <w:rFonts w:ascii="Arimo" w:eastAsia="Avenir" w:hAnsi="Arimo" w:cs="Arimo"/>
                <w:color w:val="33475B"/>
                <w:sz w:val="27"/>
                <w:szCs w:val="27"/>
              </w:rPr>
              <w:t xml:space="preserve"> you at every step of writing your business plan.</w:t>
            </w:r>
          </w:p>
          <w:p w:rsidR="00541671" w:rsidRPr="00B92469" w:rsidRDefault="00541671" w:rsidP="00317C00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  <w:r w:rsidRPr="00B2642E">
              <w:rPr>
                <w:rFonts w:ascii="Arimo" w:eastAsia="Avenir" w:hAnsi="Arimo" w:cs="Arimo"/>
                <w:color w:val="33475B"/>
                <w:sz w:val="27"/>
                <w:szCs w:val="27"/>
              </w:rPr>
              <w:t>So, what are you waiting for!</w:t>
            </w:r>
          </w:p>
          <w:p w:rsidR="00541671" w:rsidRPr="00B92469" w:rsidRDefault="00541671" w:rsidP="00317C00">
            <w:pPr>
              <w:pStyle w:val="Normal1"/>
              <w:widowControl w:val="0"/>
              <w:spacing w:line="240" w:lineRule="auto"/>
              <w:jc w:val="center"/>
              <w:rPr>
                <w:rFonts w:ascii="Arimo" w:eastAsia="Avenir" w:hAnsi="Arimo" w:cs="Arimo"/>
              </w:rPr>
            </w:pPr>
          </w:p>
          <w:p w:rsidR="00541671" w:rsidRPr="00B92469" w:rsidRDefault="00541671" w:rsidP="00317C00">
            <w:pPr>
              <w:pStyle w:val="Normal1"/>
              <w:widowControl w:val="0"/>
              <w:spacing w:line="240" w:lineRule="auto"/>
              <w:rPr>
                <w:rFonts w:ascii="Arimo" w:eastAsia="Avenir" w:hAnsi="Arimo" w:cs="Arimo"/>
              </w:rPr>
            </w:pPr>
          </w:p>
        </w:tc>
        <w:tc>
          <w:tcPr>
            <w:tcW w:w="4575" w:type="dxa"/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671" w:rsidRPr="00B92469" w:rsidRDefault="00541671" w:rsidP="00317C00">
            <w:pPr>
              <w:pStyle w:val="Normal1"/>
              <w:jc w:val="center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  <w:r w:rsidRPr="00B92469">
              <w:rPr>
                <w:rFonts w:ascii="Arimo" w:eastAsia="Avenir" w:hAnsi="Arimo" w:cs="Arimo"/>
                <w:noProof/>
                <w:color w:val="33475B"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467360</wp:posOffset>
                  </wp:positionH>
                  <wp:positionV relativeFrom="paragraph">
                    <wp:posOffset>317500</wp:posOffset>
                  </wp:positionV>
                  <wp:extent cx="1850390" cy="1533525"/>
                  <wp:effectExtent l="0" t="0" r="0" b="0"/>
                  <wp:wrapThrough wrapText="bothSides">
                    <wp:wrapPolygon edited="0">
                      <wp:start x="9784" y="805"/>
                      <wp:lineTo x="445" y="2415"/>
                      <wp:lineTo x="889" y="20929"/>
                      <wp:lineTo x="11786" y="20929"/>
                      <wp:lineTo x="16900" y="20929"/>
                      <wp:lineTo x="21570" y="19588"/>
                      <wp:lineTo x="21348" y="5098"/>
                      <wp:lineTo x="21126" y="1073"/>
                      <wp:lineTo x="21126" y="805"/>
                      <wp:lineTo x="9784" y="805"/>
                    </wp:wrapPolygon>
                  </wp:wrapThrough>
                  <wp:docPr id="4" name="Picture 15" descr="Sample Business Pl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ample Business Pl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0390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41671" w:rsidRPr="00B92469" w:rsidTr="00317C00">
        <w:trPr>
          <w:cantSplit/>
          <w:trHeight w:val="560"/>
          <w:tblHeader/>
        </w:trPr>
        <w:tc>
          <w:tcPr>
            <w:tcW w:w="9360" w:type="dxa"/>
            <w:gridSpan w:val="2"/>
            <w:shd w:val="clear" w:color="auto" w:fill="FF7A5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671" w:rsidRPr="00B2642E" w:rsidRDefault="00544347" w:rsidP="00317C00">
            <w:pPr>
              <w:pStyle w:val="Normal1"/>
              <w:jc w:val="center"/>
              <w:rPr>
                <w:rFonts w:ascii="Arimo" w:eastAsia="Avenir" w:hAnsi="Arimo" w:cs="Arimo"/>
                <w:color w:val="FFFFFF" w:themeColor="background1"/>
                <w:sz w:val="40"/>
                <w:szCs w:val="40"/>
              </w:rPr>
            </w:pPr>
            <w:hyperlink r:id="rId7" w:history="1">
              <w:r w:rsidR="00541671" w:rsidRPr="00B2642E">
                <w:rPr>
                  <w:rStyle w:val="Hyperlink"/>
                  <w:rFonts w:ascii="Arimo" w:eastAsia="Avenir" w:hAnsi="Arimo" w:cs="Arimo"/>
                  <w:b/>
                  <w:color w:val="FFFFFF" w:themeColor="background1"/>
                  <w:sz w:val="40"/>
                  <w:szCs w:val="40"/>
                </w:rPr>
                <w:t>Start writing your business plan today</w:t>
              </w:r>
            </w:hyperlink>
            <w:r w:rsidR="00541671">
              <w:rPr>
                <w:rFonts w:ascii="Arimo" w:eastAsia="Avenir" w:hAnsi="Arimo" w:cs="Arimo"/>
                <w:b/>
                <w:color w:val="FFFFFF" w:themeColor="background1"/>
                <w:sz w:val="40"/>
                <w:szCs w:val="40"/>
              </w:rPr>
              <w:t>!</w:t>
            </w:r>
          </w:p>
        </w:tc>
      </w:tr>
    </w:tbl>
    <w:p w:rsidR="00541671" w:rsidRDefault="00541671">
      <w:pPr>
        <w:spacing w:after="160" w:line="259" w:lineRule="auto"/>
        <w:rPr>
          <w:rFonts w:ascii="Arimo" w:eastAsiaTheme="majorEastAsia" w:hAnsi="Arimo" w:cs="Arimo"/>
          <w:b/>
          <w:bCs/>
          <w:color w:val="000000" w:themeColor="text1"/>
          <w:sz w:val="32"/>
          <w:szCs w:val="32"/>
        </w:rPr>
      </w:pPr>
      <w:r>
        <w:rPr>
          <w:rFonts w:ascii="Arimo" w:hAnsi="Arimo" w:cs="Arimo"/>
          <w:b/>
          <w:bCs/>
          <w:color w:val="000000" w:themeColor="text1"/>
        </w:rPr>
        <w:br w:type="page"/>
      </w:r>
    </w:p>
    <w:p w:rsidR="00EA29DC" w:rsidRPr="00B03FC5" w:rsidRDefault="00EA29DC" w:rsidP="00EA29DC">
      <w:pPr>
        <w:pStyle w:val="Heading1"/>
        <w:rPr>
          <w:rFonts w:ascii="Arimo" w:hAnsi="Arimo" w:cs="Arimo"/>
          <w:b/>
          <w:bCs/>
          <w:color w:val="000000" w:themeColor="text1"/>
        </w:rPr>
      </w:pPr>
      <w:r w:rsidRPr="00B03FC5">
        <w:rPr>
          <w:rFonts w:ascii="Arimo" w:hAnsi="Arimo" w:cs="Arimo"/>
          <w:b/>
          <w:bCs/>
          <w:color w:val="000000" w:themeColor="text1"/>
        </w:rPr>
        <w:lastRenderedPageBreak/>
        <w:t>Focus Group Template</w:t>
      </w:r>
    </w:p>
    <w:p w:rsidR="00B03FC5" w:rsidRPr="00B03FC5" w:rsidRDefault="00B03FC5" w:rsidP="00B03FC5"/>
    <w:p w:rsidR="00CB268B" w:rsidRPr="00B03FC5" w:rsidRDefault="00EA29DC" w:rsidP="00541671">
      <w:pPr>
        <w:pStyle w:val="Heading1"/>
        <w:spacing w:before="0" w:after="240"/>
        <w:rPr>
          <w:rFonts w:ascii="Arimo" w:hAnsi="Arimo" w:cs="Arimo"/>
          <w:bCs/>
          <w:color w:val="000000" w:themeColor="text1"/>
        </w:rPr>
      </w:pPr>
      <w:r w:rsidRPr="00B03FC5">
        <w:rPr>
          <w:rFonts w:ascii="Arimo" w:hAnsi="Arimo" w:cs="Arimo"/>
          <w:bCs/>
          <w:color w:val="000000" w:themeColor="text1"/>
        </w:rPr>
        <w:t>Company: ___________</w:t>
      </w:r>
    </w:p>
    <w:tbl>
      <w:tblPr>
        <w:tblStyle w:val="TableGrid"/>
        <w:tblW w:w="0" w:type="auto"/>
        <w:tblLook w:val="04A0"/>
      </w:tblPr>
      <w:tblGrid>
        <w:gridCol w:w="9016"/>
      </w:tblGrid>
      <w:tr w:rsidR="00EA29DC" w:rsidRPr="00997FCE" w:rsidTr="00B03FC5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A29DC" w:rsidRPr="001229F3" w:rsidRDefault="00EA29DC" w:rsidP="00541671">
            <w:pPr>
              <w:spacing w:after="240"/>
              <w:rPr>
                <w:rFonts w:ascii="Arimo" w:hAnsi="Arimo" w:cs="Arimo"/>
                <w:b/>
                <w:sz w:val="32"/>
                <w:szCs w:val="32"/>
              </w:rPr>
            </w:pPr>
            <w:r w:rsidRPr="001229F3">
              <w:rPr>
                <w:rFonts w:ascii="Arimo" w:hAnsi="Arimo" w:cs="Arimo"/>
                <w:b/>
                <w:sz w:val="32"/>
                <w:szCs w:val="32"/>
              </w:rPr>
              <w:t xml:space="preserve">Question 1: </w:t>
            </w:r>
          </w:p>
          <w:p w:rsidR="00EA29DC" w:rsidRPr="00997FCE" w:rsidRDefault="00EA29DC" w:rsidP="00541671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Notes:</w:t>
            </w:r>
          </w:p>
          <w:p w:rsidR="00EA29DC" w:rsidRPr="00997FCE" w:rsidRDefault="00EA29DC" w:rsidP="00541671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Common Responses:</w:t>
            </w:r>
          </w:p>
          <w:p w:rsidR="00EA29DC" w:rsidRPr="00997FCE" w:rsidRDefault="00EA29DC" w:rsidP="00541671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Noteworthy Individual Responses &amp; Ideas:</w:t>
            </w:r>
          </w:p>
          <w:p w:rsidR="00EA29DC" w:rsidRPr="00997FCE" w:rsidRDefault="00EA29DC" w:rsidP="00541671">
            <w:pPr>
              <w:spacing w:after="240"/>
              <w:rPr>
                <w:rFonts w:ascii="Arimo" w:hAnsi="Arimo" w:cs="Arimo"/>
              </w:rPr>
            </w:pPr>
          </w:p>
        </w:tc>
      </w:tr>
      <w:tr w:rsidR="00EA29DC" w:rsidRPr="00997FCE" w:rsidTr="00B03FC5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A29DC" w:rsidRPr="001229F3" w:rsidRDefault="00EA29DC" w:rsidP="00541671">
            <w:pPr>
              <w:spacing w:after="240"/>
              <w:rPr>
                <w:rFonts w:ascii="Arimo" w:hAnsi="Arimo" w:cs="Arimo"/>
                <w:b/>
                <w:sz w:val="32"/>
                <w:szCs w:val="32"/>
              </w:rPr>
            </w:pPr>
            <w:r w:rsidRPr="001229F3">
              <w:rPr>
                <w:rFonts w:ascii="Arimo" w:hAnsi="Arimo" w:cs="Arimo"/>
                <w:b/>
                <w:sz w:val="32"/>
                <w:szCs w:val="32"/>
              </w:rPr>
              <w:t xml:space="preserve">Question 2: </w:t>
            </w:r>
          </w:p>
          <w:p w:rsidR="00EA29DC" w:rsidRPr="00997FCE" w:rsidRDefault="00EA29DC" w:rsidP="00541671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Notes:</w:t>
            </w:r>
          </w:p>
          <w:p w:rsidR="00EA29DC" w:rsidRPr="00997FCE" w:rsidRDefault="00EA29DC" w:rsidP="00541671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Common Responses:</w:t>
            </w:r>
          </w:p>
          <w:p w:rsidR="00EA29DC" w:rsidRPr="00997FCE" w:rsidRDefault="00EA29DC" w:rsidP="00541671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Noteworthy Individual Responses &amp; Ideas:</w:t>
            </w:r>
          </w:p>
          <w:p w:rsidR="00EA29DC" w:rsidRPr="00997FCE" w:rsidRDefault="00EA29DC" w:rsidP="00541671">
            <w:pPr>
              <w:spacing w:after="240"/>
              <w:rPr>
                <w:rFonts w:ascii="Arimo" w:hAnsi="Arimo" w:cs="Arimo"/>
              </w:rPr>
            </w:pPr>
          </w:p>
        </w:tc>
      </w:tr>
      <w:tr w:rsidR="00EA29DC" w:rsidRPr="00997FCE" w:rsidTr="00B03FC5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A29DC" w:rsidRPr="001229F3" w:rsidRDefault="00EA29DC" w:rsidP="00541671">
            <w:pPr>
              <w:spacing w:after="240"/>
              <w:rPr>
                <w:rFonts w:ascii="Arimo" w:hAnsi="Arimo" w:cs="Arimo"/>
                <w:b/>
                <w:sz w:val="32"/>
                <w:szCs w:val="32"/>
              </w:rPr>
            </w:pPr>
            <w:r w:rsidRPr="001229F3">
              <w:rPr>
                <w:rFonts w:ascii="Arimo" w:hAnsi="Arimo" w:cs="Arimo"/>
                <w:b/>
                <w:sz w:val="32"/>
                <w:szCs w:val="32"/>
              </w:rPr>
              <w:t xml:space="preserve">Question 3: </w:t>
            </w:r>
          </w:p>
          <w:p w:rsidR="00EA29DC" w:rsidRPr="00997FCE" w:rsidRDefault="00EA29DC" w:rsidP="00541671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Notes:</w:t>
            </w:r>
          </w:p>
          <w:p w:rsidR="00EA29DC" w:rsidRPr="00997FCE" w:rsidRDefault="00EA29DC" w:rsidP="00541671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Common Responses:</w:t>
            </w:r>
          </w:p>
          <w:p w:rsidR="00EA29DC" w:rsidRPr="00997FCE" w:rsidRDefault="00EA29DC" w:rsidP="00541671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Noteworthy Individual Responses &amp; Ideas:</w:t>
            </w:r>
          </w:p>
          <w:p w:rsidR="00EA29DC" w:rsidRPr="00997FCE" w:rsidRDefault="00EA29DC" w:rsidP="00541671">
            <w:pPr>
              <w:spacing w:after="240"/>
              <w:rPr>
                <w:rFonts w:ascii="Arimo" w:hAnsi="Arimo" w:cs="Arimo"/>
              </w:rPr>
            </w:pPr>
          </w:p>
        </w:tc>
      </w:tr>
      <w:tr w:rsidR="00B03FC5" w:rsidRPr="00997FCE" w:rsidTr="00B03FC5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3FC5" w:rsidRPr="001229F3" w:rsidRDefault="00B03FC5" w:rsidP="00B03FC5">
            <w:pPr>
              <w:spacing w:after="240"/>
              <w:rPr>
                <w:rFonts w:ascii="Arimo" w:hAnsi="Arimo" w:cs="Arimo"/>
                <w:b/>
                <w:sz w:val="32"/>
                <w:szCs w:val="32"/>
              </w:rPr>
            </w:pPr>
            <w:r w:rsidRPr="001229F3">
              <w:rPr>
                <w:rFonts w:ascii="Arimo" w:hAnsi="Arimo" w:cs="Arimo"/>
                <w:b/>
                <w:sz w:val="32"/>
                <w:szCs w:val="32"/>
              </w:rPr>
              <w:t xml:space="preserve">Question 4: 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Notes: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Common Responses: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Noteworthy Individual Responses &amp; Ideas:</w:t>
            </w:r>
          </w:p>
          <w:p w:rsidR="00B03FC5" w:rsidRPr="00997FCE" w:rsidRDefault="00B03FC5" w:rsidP="00541671">
            <w:pPr>
              <w:spacing w:after="240"/>
              <w:rPr>
                <w:rFonts w:ascii="Arimo" w:hAnsi="Arimo" w:cs="Arimo"/>
                <w:b/>
              </w:rPr>
            </w:pPr>
          </w:p>
        </w:tc>
      </w:tr>
      <w:tr w:rsidR="00B03FC5" w:rsidRPr="00997FCE" w:rsidTr="00B03FC5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3FC5" w:rsidRPr="00997FCE" w:rsidRDefault="00B03FC5" w:rsidP="00B03FC5">
            <w:pPr>
              <w:spacing w:after="240"/>
              <w:rPr>
                <w:rFonts w:ascii="Arimo" w:hAnsi="Arimo" w:cs="Arimo"/>
                <w:b/>
              </w:rPr>
            </w:pPr>
            <w:r w:rsidRPr="00997FCE">
              <w:rPr>
                <w:rFonts w:ascii="Arimo" w:hAnsi="Arimo" w:cs="Arimo"/>
                <w:b/>
              </w:rPr>
              <w:t xml:space="preserve">Question 5: 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lastRenderedPageBreak/>
              <w:t>Notes:</w:t>
            </w:r>
          </w:p>
          <w:p w:rsidR="00B03FC5" w:rsidRDefault="00B03FC5" w:rsidP="00B03FC5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Common Responses: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Noteworthy Individual Responses &amp; Ideas: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  <w:b/>
              </w:rPr>
            </w:pPr>
          </w:p>
        </w:tc>
      </w:tr>
      <w:tr w:rsidR="00B03FC5" w:rsidRPr="00997FCE" w:rsidTr="00B03FC5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3FC5" w:rsidRPr="001229F3" w:rsidRDefault="00B03FC5" w:rsidP="00B03FC5">
            <w:pPr>
              <w:spacing w:after="240"/>
              <w:rPr>
                <w:rFonts w:ascii="Arimo" w:hAnsi="Arimo" w:cs="Arimo"/>
                <w:b/>
                <w:sz w:val="32"/>
                <w:szCs w:val="32"/>
              </w:rPr>
            </w:pPr>
            <w:r w:rsidRPr="001229F3">
              <w:rPr>
                <w:rFonts w:ascii="Arimo" w:hAnsi="Arimo" w:cs="Arimo"/>
                <w:b/>
                <w:sz w:val="32"/>
                <w:szCs w:val="32"/>
              </w:rPr>
              <w:lastRenderedPageBreak/>
              <w:t xml:space="preserve">Question 6: 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Notes: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Common Responses: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Noteworthy Individual Responses &amp; Ideas: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  <w:b/>
              </w:rPr>
            </w:pPr>
          </w:p>
        </w:tc>
      </w:tr>
      <w:tr w:rsidR="00B03FC5" w:rsidRPr="00997FCE" w:rsidTr="00B03FC5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3FC5" w:rsidRPr="001229F3" w:rsidRDefault="00B03FC5" w:rsidP="00B03FC5">
            <w:pPr>
              <w:spacing w:after="240"/>
              <w:rPr>
                <w:rFonts w:ascii="Arimo" w:hAnsi="Arimo" w:cs="Arimo"/>
                <w:b/>
                <w:sz w:val="32"/>
                <w:szCs w:val="32"/>
              </w:rPr>
            </w:pPr>
            <w:r w:rsidRPr="001229F3">
              <w:rPr>
                <w:rFonts w:ascii="Arimo" w:hAnsi="Arimo" w:cs="Arimo"/>
                <w:b/>
                <w:sz w:val="32"/>
                <w:szCs w:val="32"/>
              </w:rPr>
              <w:t xml:space="preserve">Question 7: 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Notes: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Common Responses: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  <w:b/>
              </w:rPr>
            </w:pPr>
            <w:r w:rsidRPr="00997FCE">
              <w:rPr>
                <w:rFonts w:ascii="Arimo" w:hAnsi="Arimo" w:cs="Arimo"/>
              </w:rPr>
              <w:t>Noteworthy Individual Responses &amp; Ideas:</w:t>
            </w:r>
          </w:p>
        </w:tc>
      </w:tr>
      <w:tr w:rsidR="00B03FC5" w:rsidRPr="00997FCE" w:rsidTr="00B03FC5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3FC5" w:rsidRPr="001229F3" w:rsidRDefault="00B03FC5" w:rsidP="00B03FC5">
            <w:pPr>
              <w:spacing w:after="240"/>
              <w:rPr>
                <w:rFonts w:ascii="Arimo" w:hAnsi="Arimo" w:cs="Arimo"/>
                <w:b/>
                <w:sz w:val="32"/>
                <w:szCs w:val="32"/>
              </w:rPr>
            </w:pPr>
            <w:r w:rsidRPr="001229F3">
              <w:rPr>
                <w:rFonts w:ascii="Arimo" w:hAnsi="Arimo" w:cs="Arimo"/>
                <w:b/>
                <w:sz w:val="32"/>
                <w:szCs w:val="32"/>
              </w:rPr>
              <w:t xml:space="preserve">Question 8: 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</w:rPr>
            </w:pPr>
            <w:r>
              <w:rPr>
                <w:rFonts w:ascii="Arimo" w:hAnsi="Arimo" w:cs="Arimo"/>
              </w:rPr>
              <w:t>Notes: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Common Responses: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</w:rPr>
            </w:pPr>
            <w:r w:rsidRPr="00997FCE">
              <w:rPr>
                <w:rFonts w:ascii="Arimo" w:hAnsi="Arimo" w:cs="Arimo"/>
              </w:rPr>
              <w:t>Noteworthy Individual Responses &amp; Ideas:</w:t>
            </w:r>
          </w:p>
          <w:p w:rsidR="00B03FC5" w:rsidRPr="00997FCE" w:rsidRDefault="00B03FC5" w:rsidP="00B03FC5">
            <w:pPr>
              <w:spacing w:after="240"/>
              <w:rPr>
                <w:rFonts w:ascii="Arimo" w:hAnsi="Arimo" w:cs="Arimo"/>
                <w:b/>
              </w:rPr>
            </w:pPr>
          </w:p>
        </w:tc>
      </w:tr>
      <w:tr w:rsidR="00B03FC5" w:rsidRPr="00997FCE" w:rsidTr="00B03FC5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50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03FC5" w:rsidRPr="00B03FC5" w:rsidRDefault="00B03FC5" w:rsidP="00B03FC5">
            <w:pPr>
              <w:spacing w:after="240"/>
              <w:rPr>
                <w:rFonts w:ascii="Arimo" w:hAnsi="Arimo" w:cs="Arimo"/>
                <w:b/>
                <w:color w:val="FFFFFF" w:themeColor="background1"/>
              </w:rPr>
            </w:pPr>
            <w:r w:rsidRPr="00B03FC5">
              <w:rPr>
                <w:rFonts w:ascii="Arimo" w:hAnsi="Arimo" w:cs="Arimo"/>
                <w:b/>
                <w:color w:val="FFFFFF" w:themeColor="background1"/>
              </w:rPr>
              <w:t xml:space="preserve">Overall Findings, General References, and Key Takeaways: </w:t>
            </w:r>
          </w:p>
          <w:p w:rsidR="00B03FC5" w:rsidRDefault="00B03FC5" w:rsidP="00B03FC5">
            <w:pPr>
              <w:spacing w:after="240"/>
              <w:rPr>
                <w:rFonts w:ascii="Arimo" w:hAnsi="Arimo" w:cs="Arimo"/>
                <w:b/>
              </w:rPr>
            </w:pPr>
          </w:p>
        </w:tc>
      </w:tr>
    </w:tbl>
    <w:p w:rsidR="00541671" w:rsidRDefault="00541671"/>
    <w:sectPr w:rsidR="00541671" w:rsidSect="001E06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Avenir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20AC9"/>
    <w:multiLevelType w:val="multilevel"/>
    <w:tmpl w:val="F4608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A61FF6"/>
    <w:multiLevelType w:val="multilevel"/>
    <w:tmpl w:val="C8CA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yMDQyN7OwMDE1Mzc3NbBU0lEKTi0uzszPAykwqgUA3ssL+ywAAAA="/>
  </w:docVars>
  <w:rsids>
    <w:rsidRoot w:val="00EA29DC"/>
    <w:rsid w:val="001229F3"/>
    <w:rsid w:val="001B088F"/>
    <w:rsid w:val="001E063A"/>
    <w:rsid w:val="003F59B4"/>
    <w:rsid w:val="005226C9"/>
    <w:rsid w:val="00541671"/>
    <w:rsid w:val="00544347"/>
    <w:rsid w:val="009841EA"/>
    <w:rsid w:val="00997FCE"/>
    <w:rsid w:val="009D37AE"/>
    <w:rsid w:val="00A64975"/>
    <w:rsid w:val="00B03FC5"/>
    <w:rsid w:val="00CB268B"/>
    <w:rsid w:val="00D829C1"/>
    <w:rsid w:val="00EA2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9DC"/>
    <w:pPr>
      <w:spacing w:after="0" w:line="24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29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29DC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A29D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Normal1">
    <w:name w:val="Normal1"/>
    <w:rsid w:val="00541671"/>
    <w:pPr>
      <w:spacing w:after="0" w:line="276" w:lineRule="auto"/>
    </w:pPr>
    <w:rPr>
      <w:rFonts w:ascii="Arial" w:eastAsia="Arial" w:hAnsi="Arial" w:cs="Arial"/>
      <w:lang w:val="en-US"/>
    </w:rPr>
  </w:style>
  <w:style w:type="paragraph" w:styleId="Title">
    <w:name w:val="Title"/>
    <w:basedOn w:val="Normal1"/>
    <w:next w:val="Normal1"/>
    <w:link w:val="TitleChar"/>
    <w:rsid w:val="00541671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41671"/>
    <w:rPr>
      <w:rFonts w:ascii="Arial" w:eastAsia="Arial" w:hAnsi="Arial" w:cs="Arial"/>
      <w:sz w:val="52"/>
      <w:szCs w:val="52"/>
      <w:lang w:val="en-US"/>
    </w:rPr>
  </w:style>
  <w:style w:type="character" w:styleId="Hyperlink">
    <w:name w:val="Hyperlink"/>
    <w:basedOn w:val="DefaultParagraphFont"/>
    <w:uiPriority w:val="99"/>
    <w:unhideWhenUsed/>
    <w:rsid w:val="0054167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F59B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F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FC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pmetrics.co/call-to-download?utm_source=focus-group-template&amp;utm_medium=create-business-plan&amp;utm_campaign=downlo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radhika.upmetrics@outlook.com</dc:creator>
  <cp:keywords/>
  <dc:description/>
  <cp:lastModifiedBy>Vinay</cp:lastModifiedBy>
  <cp:revision>10</cp:revision>
  <dcterms:created xsi:type="dcterms:W3CDTF">2021-11-01T11:13:00Z</dcterms:created>
  <dcterms:modified xsi:type="dcterms:W3CDTF">2021-11-13T11:46:00Z</dcterms:modified>
</cp:coreProperties>
</file>